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8FC" w:rsidRPr="008E7EE5" w:rsidRDefault="008E7EE5" w:rsidP="00CB0E32">
      <w:pPr>
        <w:jc w:val="right"/>
        <w:rPr>
          <w:rFonts w:ascii="Times New Roman" w:hAnsi="Times New Roman" w:cs="Times New Roman"/>
        </w:rPr>
      </w:pPr>
      <w:r w:rsidRPr="008E7EE5">
        <w:rPr>
          <w:rFonts w:ascii="Times New Roman" w:hAnsi="Times New Roman" w:cs="Times New Roman"/>
        </w:rPr>
        <w:t xml:space="preserve">Braniewo </w:t>
      </w:r>
      <w:r w:rsidR="00647610">
        <w:rPr>
          <w:rFonts w:ascii="Times New Roman" w:hAnsi="Times New Roman" w:cs="Times New Roman"/>
        </w:rPr>
        <w:t>1</w:t>
      </w:r>
      <w:r w:rsidR="00872618">
        <w:rPr>
          <w:rFonts w:ascii="Times New Roman" w:hAnsi="Times New Roman" w:cs="Times New Roman"/>
        </w:rPr>
        <w:t>5</w:t>
      </w:r>
      <w:r w:rsidRPr="008E7EE5">
        <w:rPr>
          <w:rFonts w:ascii="Times New Roman" w:hAnsi="Times New Roman" w:cs="Times New Roman"/>
        </w:rPr>
        <w:t>.</w:t>
      </w:r>
      <w:r w:rsidR="00647610">
        <w:rPr>
          <w:rFonts w:ascii="Times New Roman" w:hAnsi="Times New Roman" w:cs="Times New Roman"/>
        </w:rPr>
        <w:t>05</w:t>
      </w:r>
      <w:r w:rsidRPr="008E7EE5">
        <w:rPr>
          <w:rFonts w:ascii="Times New Roman" w:hAnsi="Times New Roman" w:cs="Times New Roman"/>
        </w:rPr>
        <w:t>.202</w:t>
      </w:r>
      <w:r w:rsidR="00647610">
        <w:rPr>
          <w:rFonts w:ascii="Times New Roman" w:hAnsi="Times New Roman" w:cs="Times New Roman"/>
        </w:rPr>
        <w:t>3</w:t>
      </w:r>
      <w:r w:rsidR="00717346">
        <w:rPr>
          <w:rFonts w:ascii="Times New Roman" w:hAnsi="Times New Roman" w:cs="Times New Roman"/>
        </w:rPr>
        <w:t xml:space="preserve"> r.</w:t>
      </w:r>
    </w:p>
    <w:p w:rsidR="00CB0E32" w:rsidRDefault="00CB0E32" w:rsidP="00CB0E32">
      <w:pPr>
        <w:spacing w:after="0" w:line="240" w:lineRule="auto"/>
        <w:rPr>
          <w:rFonts w:ascii="Times New Roman" w:hAnsi="Times New Roman" w:cs="Times New Roman"/>
        </w:rPr>
      </w:pPr>
    </w:p>
    <w:p w:rsidR="008E7EE5" w:rsidRPr="008E7EE5" w:rsidRDefault="00CB0E32" w:rsidP="00CB0E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E7EE5" w:rsidRPr="008E7EE5">
        <w:rPr>
          <w:rFonts w:ascii="Times New Roman" w:hAnsi="Times New Roman" w:cs="Times New Roman"/>
        </w:rPr>
        <w:t>Zatwierdzam</w:t>
      </w:r>
    </w:p>
    <w:p w:rsidR="008E7EE5" w:rsidRPr="008E7EE5" w:rsidRDefault="008E7EE5" w:rsidP="00CB0E32">
      <w:pPr>
        <w:spacing w:after="0" w:line="240" w:lineRule="auto"/>
        <w:rPr>
          <w:rFonts w:ascii="Times New Roman" w:hAnsi="Times New Roman" w:cs="Times New Roman"/>
        </w:rPr>
      </w:pPr>
      <w:r w:rsidRPr="008E7EE5">
        <w:rPr>
          <w:rFonts w:ascii="Times New Roman" w:hAnsi="Times New Roman" w:cs="Times New Roman"/>
        </w:rPr>
        <w:t xml:space="preserve">Dyrektor WSPL </w:t>
      </w:r>
    </w:p>
    <w:p w:rsidR="008E7EE5" w:rsidRPr="008E7EE5" w:rsidRDefault="008E7EE5">
      <w:pPr>
        <w:rPr>
          <w:rFonts w:ascii="Times New Roman" w:hAnsi="Times New Roman" w:cs="Times New Roman"/>
        </w:rPr>
      </w:pPr>
    </w:p>
    <w:p w:rsidR="00CB0E32" w:rsidRPr="00CB0E32" w:rsidRDefault="008E7EE5" w:rsidP="00CB0E3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E32">
        <w:rPr>
          <w:rFonts w:ascii="Times New Roman" w:hAnsi="Times New Roman" w:cs="Times New Roman"/>
          <w:b/>
          <w:bCs/>
          <w:sz w:val="28"/>
          <w:szCs w:val="28"/>
        </w:rPr>
        <w:t>PROTOKÓŁ</w:t>
      </w:r>
    </w:p>
    <w:p w:rsidR="00CB0E32" w:rsidRPr="00CB0E32" w:rsidRDefault="008E7EE5" w:rsidP="00CB0E3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E32">
        <w:rPr>
          <w:rFonts w:ascii="Times New Roman" w:hAnsi="Times New Roman" w:cs="Times New Roman"/>
          <w:b/>
          <w:bCs/>
          <w:sz w:val="28"/>
          <w:szCs w:val="28"/>
        </w:rPr>
        <w:t>KOMISJI KONKURSOWEJ</w:t>
      </w:r>
    </w:p>
    <w:p w:rsidR="00872618" w:rsidRDefault="008E7EE5" w:rsidP="00CB0E3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E32">
        <w:rPr>
          <w:rFonts w:ascii="Times New Roman" w:hAnsi="Times New Roman" w:cs="Times New Roman"/>
          <w:b/>
          <w:bCs/>
          <w:sz w:val="28"/>
          <w:szCs w:val="28"/>
        </w:rPr>
        <w:t xml:space="preserve">Z ROZSTRZYGNIĘCIA KONKURSU </w:t>
      </w:r>
    </w:p>
    <w:p w:rsidR="008E7EE5" w:rsidRPr="00CB0E32" w:rsidRDefault="00872618" w:rsidP="0087261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NA STANOWISKO Z-CY DYREKTORA DS. MEDYCZNYCH </w:t>
      </w:r>
    </w:p>
    <w:p w:rsidR="008E7EE5" w:rsidRPr="008E7EE5" w:rsidRDefault="008E7EE5" w:rsidP="008E7EE5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CB0E32" w:rsidRDefault="008E7EE5" w:rsidP="00CB0E32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8E7EE5">
        <w:rPr>
          <w:rFonts w:ascii="Times New Roman" w:hAnsi="Times New Roman" w:cs="Times New Roman"/>
        </w:rPr>
        <w:t>Działając</w:t>
      </w:r>
      <w:r>
        <w:rPr>
          <w:rFonts w:ascii="Times New Roman" w:hAnsi="Times New Roman" w:cs="Times New Roman"/>
        </w:rPr>
        <w:t xml:space="preserve"> na podstawie Ustawy z dnia 15 kwietnia 2011 r. </w:t>
      </w:r>
      <w:r w:rsidR="00ED54DF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działalności leczniczej (Dz. U. </w:t>
      </w:r>
      <w:r w:rsidR="00EC0FBD">
        <w:rPr>
          <w:rFonts w:ascii="Times New Roman" w:hAnsi="Times New Roman" w:cs="Times New Roman"/>
        </w:rPr>
        <w:t>2022</w:t>
      </w:r>
      <w:r w:rsidR="00B83578">
        <w:rPr>
          <w:rFonts w:ascii="Times New Roman" w:hAnsi="Times New Roman" w:cs="Times New Roman"/>
        </w:rPr>
        <w:t>.</w:t>
      </w:r>
      <w:r w:rsidR="00EC0F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</w:t>
      </w:r>
      <w:r w:rsidR="00EC0FBD">
        <w:rPr>
          <w:rFonts w:ascii="Times New Roman" w:hAnsi="Times New Roman" w:cs="Times New Roman"/>
        </w:rPr>
        <w:t>33</w:t>
      </w:r>
      <w:r>
        <w:rPr>
          <w:rFonts w:ascii="Times New Roman" w:hAnsi="Times New Roman" w:cs="Times New Roman"/>
        </w:rPr>
        <w:t xml:space="preserve">) oraz Rozporządzenie Ministra Zdrowia z dnia 6 </w:t>
      </w:r>
      <w:r w:rsidR="00796032">
        <w:rPr>
          <w:rFonts w:ascii="Times New Roman" w:hAnsi="Times New Roman" w:cs="Times New Roman"/>
        </w:rPr>
        <w:t>lutego</w:t>
      </w:r>
      <w:r>
        <w:rPr>
          <w:rFonts w:ascii="Times New Roman" w:hAnsi="Times New Roman" w:cs="Times New Roman"/>
        </w:rPr>
        <w:t xml:space="preserve"> 20</w:t>
      </w:r>
      <w:r w:rsidR="00796032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 r. w sprawie </w:t>
      </w:r>
      <w:r w:rsidR="00EC0FBD">
        <w:rPr>
          <w:rFonts w:ascii="Times New Roman" w:hAnsi="Times New Roman" w:cs="Times New Roman"/>
        </w:rPr>
        <w:t xml:space="preserve">przeprowadzania konkursu na niektóre stanowiska kierownicze w podmiocie leczniczym nie będący przedsiębiorcą </w:t>
      </w:r>
      <w:r w:rsidR="00796032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(Dz. U. </w:t>
      </w:r>
      <w:r w:rsidR="00EC0FBD">
        <w:rPr>
          <w:rFonts w:ascii="Times New Roman" w:hAnsi="Times New Roman" w:cs="Times New Roman"/>
        </w:rPr>
        <w:t>20</w:t>
      </w:r>
      <w:r w:rsidR="00AB1C98">
        <w:rPr>
          <w:rFonts w:ascii="Times New Roman" w:hAnsi="Times New Roman" w:cs="Times New Roman"/>
        </w:rPr>
        <w:t>21</w:t>
      </w:r>
      <w:r w:rsidR="00EC0FBD">
        <w:rPr>
          <w:rFonts w:ascii="Times New Roman" w:hAnsi="Times New Roman" w:cs="Times New Roman"/>
        </w:rPr>
        <w:t>.</w:t>
      </w:r>
      <w:r w:rsidR="00B83578">
        <w:rPr>
          <w:rFonts w:ascii="Times New Roman" w:hAnsi="Times New Roman" w:cs="Times New Roman"/>
        </w:rPr>
        <w:t xml:space="preserve"> </w:t>
      </w:r>
      <w:r w:rsidR="00AB1C98">
        <w:rPr>
          <w:rFonts w:ascii="Times New Roman" w:hAnsi="Times New Roman" w:cs="Times New Roman"/>
        </w:rPr>
        <w:t>430</w:t>
      </w:r>
      <w:bookmarkStart w:id="0" w:name="_GoBack"/>
      <w:bookmarkEnd w:id="0"/>
      <w:r>
        <w:rPr>
          <w:rFonts w:ascii="Times New Roman" w:hAnsi="Times New Roman" w:cs="Times New Roman"/>
        </w:rPr>
        <w:t xml:space="preserve">), Rozporządzenie Ministra Finansów z dnia 22.12..2011 r. w sprawie obowiązkowego ubezpieczenia odpowiedzialności cywilnej podmiotów wykonujących działalność leczniczą (Dz. U. </w:t>
      </w:r>
      <w:r w:rsidR="00B83578">
        <w:rPr>
          <w:rFonts w:ascii="Times New Roman" w:hAnsi="Times New Roman" w:cs="Times New Roman"/>
        </w:rPr>
        <w:t>2011. 293. 1729</w:t>
      </w:r>
      <w:r>
        <w:rPr>
          <w:rFonts w:ascii="Times New Roman" w:hAnsi="Times New Roman" w:cs="Times New Roman"/>
        </w:rPr>
        <w:t>); ustawy z dnia 5 grudnia 1996 r. o zawodzie lekarz</w:t>
      </w:r>
      <w:r w:rsidR="00B83578">
        <w:rPr>
          <w:rFonts w:ascii="Times New Roman" w:hAnsi="Times New Roman" w:cs="Times New Roman"/>
        </w:rPr>
        <w:t>a i lekarza dentysty</w:t>
      </w:r>
      <w:r>
        <w:rPr>
          <w:rFonts w:ascii="Times New Roman" w:hAnsi="Times New Roman" w:cs="Times New Roman"/>
        </w:rPr>
        <w:t xml:space="preserve"> (Dz. U. </w:t>
      </w:r>
      <w:r w:rsidR="00B83578">
        <w:rPr>
          <w:rFonts w:ascii="Times New Roman" w:hAnsi="Times New Roman" w:cs="Times New Roman"/>
        </w:rPr>
        <w:t>1997</w:t>
      </w:r>
      <w:r>
        <w:rPr>
          <w:rFonts w:ascii="Times New Roman" w:hAnsi="Times New Roman" w:cs="Times New Roman"/>
        </w:rPr>
        <w:t>.</w:t>
      </w:r>
      <w:r w:rsidR="00B83578">
        <w:rPr>
          <w:rFonts w:ascii="Times New Roman" w:hAnsi="Times New Roman" w:cs="Times New Roman"/>
        </w:rPr>
        <w:t xml:space="preserve"> 28</w:t>
      </w:r>
      <w:r>
        <w:rPr>
          <w:rFonts w:ascii="Times New Roman" w:hAnsi="Times New Roman" w:cs="Times New Roman"/>
        </w:rPr>
        <w:t>.</w:t>
      </w:r>
      <w:r w:rsidR="00B83578">
        <w:rPr>
          <w:rFonts w:ascii="Times New Roman" w:hAnsi="Times New Roman" w:cs="Times New Roman"/>
        </w:rPr>
        <w:t xml:space="preserve"> 152 z późn. zm.</w:t>
      </w:r>
      <w:r>
        <w:rPr>
          <w:rFonts w:ascii="Times New Roman" w:hAnsi="Times New Roman" w:cs="Times New Roman"/>
        </w:rPr>
        <w:t>)</w:t>
      </w:r>
      <w:r w:rsidR="00CB0E32">
        <w:rPr>
          <w:rFonts w:ascii="Times New Roman" w:hAnsi="Times New Roman" w:cs="Times New Roman"/>
        </w:rPr>
        <w:t>.</w:t>
      </w:r>
    </w:p>
    <w:p w:rsidR="00CB0E32" w:rsidRDefault="00CB0E32" w:rsidP="008E7EE5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8E7EE5" w:rsidRDefault="00CB0E32" w:rsidP="008E7EE5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Komisja konkursowa w dniu </w:t>
      </w:r>
      <w:r w:rsidR="00647610">
        <w:rPr>
          <w:rFonts w:ascii="Times New Roman" w:hAnsi="Times New Roman" w:cs="Times New Roman"/>
        </w:rPr>
        <w:t>1</w:t>
      </w:r>
      <w:r w:rsidR="00872618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="00647610">
        <w:rPr>
          <w:rFonts w:ascii="Times New Roman" w:hAnsi="Times New Roman" w:cs="Times New Roman"/>
        </w:rPr>
        <w:t>05</w:t>
      </w:r>
      <w:r>
        <w:rPr>
          <w:rFonts w:ascii="Times New Roman" w:hAnsi="Times New Roman" w:cs="Times New Roman"/>
        </w:rPr>
        <w:t>.202</w:t>
      </w:r>
      <w:r w:rsidR="0064761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r. w składzie:</w:t>
      </w:r>
    </w:p>
    <w:p w:rsidR="00CB0E32" w:rsidRDefault="00CB0E32" w:rsidP="00CB0E32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Przewodnicząca komisji </w:t>
      </w:r>
      <w:r>
        <w:rPr>
          <w:rFonts w:ascii="Times New Roman" w:hAnsi="Times New Roman" w:cs="Times New Roman"/>
        </w:rPr>
        <w:tab/>
        <w:t xml:space="preserve">- </w:t>
      </w:r>
      <w:r w:rsidR="00F34737">
        <w:rPr>
          <w:rFonts w:ascii="Times New Roman" w:hAnsi="Times New Roman" w:cs="Times New Roman"/>
        </w:rPr>
        <w:t>Ewa Januszko</w:t>
      </w:r>
    </w:p>
    <w:p w:rsidR="00CB0E32" w:rsidRDefault="00CB0E32" w:rsidP="00CB0E32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Członek komisji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Teresa Goerick</w:t>
      </w:r>
    </w:p>
    <w:p w:rsidR="00CB0E32" w:rsidRDefault="00CB0E32" w:rsidP="00CB0E32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Członek komisji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Roman Jasiołek</w:t>
      </w:r>
    </w:p>
    <w:p w:rsidR="00FB4D87" w:rsidRDefault="00CB0E32" w:rsidP="00CB0E32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="00F85881">
        <w:rPr>
          <w:rFonts w:ascii="Times New Roman" w:hAnsi="Times New Roman" w:cs="Times New Roman"/>
        </w:rPr>
        <w:t xml:space="preserve">odpowiedzi na ogłoszenie </w:t>
      </w:r>
      <w:r>
        <w:rPr>
          <w:rFonts w:ascii="Times New Roman" w:hAnsi="Times New Roman" w:cs="Times New Roman"/>
        </w:rPr>
        <w:t xml:space="preserve">„Konkurs na </w:t>
      </w:r>
      <w:r w:rsidR="00872618">
        <w:rPr>
          <w:rFonts w:ascii="Times New Roman" w:hAnsi="Times New Roman" w:cs="Times New Roman"/>
        </w:rPr>
        <w:t xml:space="preserve">stanowisko </w:t>
      </w:r>
      <w:r w:rsidR="00F34737">
        <w:rPr>
          <w:rFonts w:ascii="Times New Roman" w:hAnsi="Times New Roman" w:cs="Times New Roman"/>
        </w:rPr>
        <w:t>Zastępcy</w:t>
      </w:r>
      <w:r w:rsidR="00872618">
        <w:rPr>
          <w:rFonts w:ascii="Times New Roman" w:hAnsi="Times New Roman" w:cs="Times New Roman"/>
        </w:rPr>
        <w:t xml:space="preserve"> Dyrektora ds. </w:t>
      </w:r>
      <w:r w:rsidR="00F34737">
        <w:rPr>
          <w:rFonts w:ascii="Times New Roman" w:hAnsi="Times New Roman" w:cs="Times New Roman"/>
        </w:rPr>
        <w:t>M</w:t>
      </w:r>
      <w:r w:rsidR="00872618">
        <w:rPr>
          <w:rFonts w:ascii="Times New Roman" w:hAnsi="Times New Roman" w:cs="Times New Roman"/>
        </w:rPr>
        <w:t>edycznych</w:t>
      </w:r>
      <w:r>
        <w:rPr>
          <w:rFonts w:ascii="Times New Roman" w:hAnsi="Times New Roman" w:cs="Times New Roman"/>
        </w:rPr>
        <w:t>”</w:t>
      </w:r>
      <w:r w:rsidR="00F85881">
        <w:rPr>
          <w:rFonts w:ascii="Times New Roman" w:hAnsi="Times New Roman" w:cs="Times New Roman"/>
        </w:rPr>
        <w:t xml:space="preserve"> w wyznaczonym terminie wpłynęł</w:t>
      </w:r>
      <w:r w:rsidR="00872618">
        <w:rPr>
          <w:rFonts w:ascii="Times New Roman" w:hAnsi="Times New Roman" w:cs="Times New Roman"/>
        </w:rPr>
        <w:t>a</w:t>
      </w:r>
      <w:r w:rsidR="00F85881">
        <w:rPr>
          <w:rFonts w:ascii="Times New Roman" w:hAnsi="Times New Roman" w:cs="Times New Roman"/>
        </w:rPr>
        <w:t xml:space="preserve"> </w:t>
      </w:r>
      <w:r w:rsidR="00FB4D87">
        <w:rPr>
          <w:rFonts w:ascii="Times New Roman" w:hAnsi="Times New Roman" w:cs="Times New Roman"/>
        </w:rPr>
        <w:t>1</w:t>
      </w:r>
      <w:r w:rsidR="00F85881">
        <w:rPr>
          <w:rFonts w:ascii="Times New Roman" w:hAnsi="Times New Roman" w:cs="Times New Roman"/>
        </w:rPr>
        <w:t xml:space="preserve"> ofert</w:t>
      </w:r>
      <w:r w:rsidR="00872618">
        <w:rPr>
          <w:rFonts w:ascii="Times New Roman" w:hAnsi="Times New Roman" w:cs="Times New Roman"/>
        </w:rPr>
        <w:t>a</w:t>
      </w:r>
      <w:r w:rsidR="00F85881">
        <w:rPr>
          <w:rFonts w:ascii="Times New Roman" w:hAnsi="Times New Roman" w:cs="Times New Roman"/>
        </w:rPr>
        <w:t>:</w:t>
      </w:r>
      <w:r w:rsidR="00872618">
        <w:rPr>
          <w:rFonts w:ascii="Times New Roman" w:hAnsi="Times New Roman" w:cs="Times New Roman"/>
        </w:rPr>
        <w:t xml:space="preserve"> </w:t>
      </w:r>
      <w:r w:rsidR="00FB4D87">
        <w:rPr>
          <w:rFonts w:ascii="Times New Roman" w:hAnsi="Times New Roman" w:cs="Times New Roman"/>
        </w:rPr>
        <w:t>Janusz Lewkowicz</w:t>
      </w:r>
      <w:r w:rsidR="00872618">
        <w:rPr>
          <w:rFonts w:ascii="Times New Roman" w:hAnsi="Times New Roman" w:cs="Times New Roman"/>
        </w:rPr>
        <w:t>.</w:t>
      </w:r>
    </w:p>
    <w:p w:rsidR="00432FE6" w:rsidRDefault="00432FE6" w:rsidP="00CB0E32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 został anulowany ze względu na błędy formalne</w:t>
      </w:r>
      <w:r w:rsidR="00ED54DF">
        <w:rPr>
          <w:rFonts w:ascii="Times New Roman" w:hAnsi="Times New Roman" w:cs="Times New Roman"/>
        </w:rPr>
        <w:t xml:space="preserve"> art. 49 ust. 5 ustawy o działalności leczniczej (Dz. U. </w:t>
      </w:r>
      <w:r w:rsidR="00EC0FBD">
        <w:rPr>
          <w:rFonts w:ascii="Times New Roman" w:hAnsi="Times New Roman" w:cs="Times New Roman"/>
        </w:rPr>
        <w:t>2022. 633 z późn</w:t>
      </w:r>
      <w:r>
        <w:rPr>
          <w:rFonts w:ascii="Times New Roman" w:hAnsi="Times New Roman" w:cs="Times New Roman"/>
        </w:rPr>
        <w:t>.</w:t>
      </w:r>
      <w:r w:rsidR="00EC0FBD">
        <w:rPr>
          <w:rFonts w:ascii="Times New Roman" w:hAnsi="Times New Roman" w:cs="Times New Roman"/>
        </w:rPr>
        <w:t xml:space="preserve"> zm.).</w:t>
      </w:r>
      <w:r>
        <w:rPr>
          <w:rFonts w:ascii="Times New Roman" w:hAnsi="Times New Roman" w:cs="Times New Roman"/>
        </w:rPr>
        <w:t xml:space="preserve"> W związku z powyższym nie został wyłoniony </w:t>
      </w:r>
      <w:r w:rsidR="00EC0FBD">
        <w:rPr>
          <w:rFonts w:ascii="Times New Roman" w:hAnsi="Times New Roman" w:cs="Times New Roman"/>
        </w:rPr>
        <w:t>kandydat</w:t>
      </w:r>
      <w:r>
        <w:rPr>
          <w:rFonts w:ascii="Times New Roman" w:hAnsi="Times New Roman" w:cs="Times New Roman"/>
        </w:rPr>
        <w:t>.</w:t>
      </w:r>
    </w:p>
    <w:p w:rsidR="00FB4D87" w:rsidRDefault="00FB4D87" w:rsidP="00CB0E32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CB0E32" w:rsidRDefault="00CB0E32" w:rsidP="00CB0E32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CB0E32" w:rsidRDefault="00CB0E32" w:rsidP="00CB0E32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Komisji Konkursowej</w:t>
      </w:r>
    </w:p>
    <w:p w:rsidR="00230F39" w:rsidRDefault="00CB0E32" w:rsidP="00230F39">
      <w:pPr>
        <w:pStyle w:val="Akapitzlist"/>
        <w:numPr>
          <w:ilvl w:val="0"/>
          <w:numId w:val="2"/>
        </w:numPr>
        <w:spacing w:after="120" w:line="48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Przewodnicząca </w:t>
      </w:r>
      <w:r w:rsidR="00230F39">
        <w:rPr>
          <w:rFonts w:ascii="Times New Roman" w:hAnsi="Times New Roman" w:cs="Times New Roman"/>
        </w:rPr>
        <w:tab/>
      </w:r>
    </w:p>
    <w:p w:rsidR="00230F39" w:rsidRDefault="00230F39" w:rsidP="00230F39">
      <w:pPr>
        <w:pStyle w:val="Akapitzlist"/>
        <w:numPr>
          <w:ilvl w:val="0"/>
          <w:numId w:val="2"/>
        </w:numPr>
        <w:spacing w:after="120" w:line="48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Członek</w:t>
      </w:r>
    </w:p>
    <w:p w:rsidR="00CB0E32" w:rsidRPr="00230F39" w:rsidRDefault="00230F39" w:rsidP="00230F39">
      <w:pPr>
        <w:pStyle w:val="Akapitzlist"/>
        <w:numPr>
          <w:ilvl w:val="0"/>
          <w:numId w:val="2"/>
        </w:numPr>
        <w:spacing w:after="120" w:line="48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Członek</w:t>
      </w:r>
      <w:r w:rsidR="00CB0E32" w:rsidRPr="00230F39">
        <w:rPr>
          <w:rFonts w:ascii="Times New Roman" w:hAnsi="Times New Roman" w:cs="Times New Roman"/>
        </w:rPr>
        <w:tab/>
      </w:r>
    </w:p>
    <w:sectPr w:rsidR="00CB0E32" w:rsidRPr="00230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61093"/>
    <w:multiLevelType w:val="hybridMultilevel"/>
    <w:tmpl w:val="90489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E1AB1"/>
    <w:multiLevelType w:val="hybridMultilevel"/>
    <w:tmpl w:val="6C9E4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EE5"/>
    <w:rsid w:val="00230F39"/>
    <w:rsid w:val="00363773"/>
    <w:rsid w:val="00432FE6"/>
    <w:rsid w:val="00647610"/>
    <w:rsid w:val="00717346"/>
    <w:rsid w:val="00796032"/>
    <w:rsid w:val="007E28FC"/>
    <w:rsid w:val="00872618"/>
    <w:rsid w:val="008E7EE5"/>
    <w:rsid w:val="00AB1C98"/>
    <w:rsid w:val="00B83578"/>
    <w:rsid w:val="00CB0E32"/>
    <w:rsid w:val="00EC0FBD"/>
    <w:rsid w:val="00ED54DF"/>
    <w:rsid w:val="00F34737"/>
    <w:rsid w:val="00F85881"/>
    <w:rsid w:val="00FB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F40C5"/>
  <w15:chartTrackingRefBased/>
  <w15:docId w15:val="{30A9E922-3523-4016-AB06-BFCE4048D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0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cp:lastPrinted>2023-05-29T10:24:00Z</cp:lastPrinted>
  <dcterms:created xsi:type="dcterms:W3CDTF">2023-05-22T10:54:00Z</dcterms:created>
  <dcterms:modified xsi:type="dcterms:W3CDTF">2023-05-29T10:26:00Z</dcterms:modified>
</cp:coreProperties>
</file>